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8" w:rsidRPr="004E1F96" w:rsidRDefault="0081181F" w:rsidP="00BA7C62">
      <w:pPr>
        <w:pStyle w:val="NoSpacing"/>
        <w:jc w:val="center"/>
        <w:rPr>
          <w:rFonts w:ascii="Arial" w:hAnsi="Arial" w:cs="Arial"/>
          <w:b/>
          <w:color w:val="0070C0"/>
          <w:sz w:val="24"/>
          <w:szCs w:val="24"/>
        </w:rPr>
      </w:pPr>
      <w:r w:rsidRPr="004E1F96">
        <w:rPr>
          <w:rFonts w:ascii="Arial" w:hAnsi="Arial" w:cs="Arial"/>
          <w:b/>
          <w:color w:val="0070C0"/>
          <w:sz w:val="24"/>
          <w:szCs w:val="24"/>
        </w:rPr>
        <w:t>T</w:t>
      </w:r>
      <w:r w:rsidR="00CF5058" w:rsidRPr="004E1F96">
        <w:rPr>
          <w:rFonts w:ascii="Arial" w:hAnsi="Arial" w:cs="Arial"/>
          <w:b/>
          <w:color w:val="0070C0"/>
          <w:sz w:val="24"/>
          <w:szCs w:val="24"/>
        </w:rPr>
        <w:t xml:space="preserve">he </w:t>
      </w:r>
      <w:proofErr w:type="spellStart"/>
      <w:r w:rsidR="00CF5058" w:rsidRPr="004E1F96">
        <w:rPr>
          <w:rFonts w:ascii="Arial" w:hAnsi="Arial" w:cs="Arial"/>
          <w:b/>
          <w:color w:val="0070C0"/>
          <w:sz w:val="24"/>
          <w:szCs w:val="24"/>
        </w:rPr>
        <w:t>Shands</w:t>
      </w:r>
      <w:proofErr w:type="spellEnd"/>
      <w:r w:rsidR="00CF5058" w:rsidRPr="004E1F96">
        <w:rPr>
          <w:rFonts w:ascii="Arial" w:hAnsi="Arial" w:cs="Arial"/>
          <w:b/>
          <w:color w:val="0070C0"/>
          <w:sz w:val="24"/>
          <w:szCs w:val="24"/>
        </w:rPr>
        <w:t xml:space="preserve"> Auxiliary Conference Center</w:t>
      </w:r>
    </w:p>
    <w:p w:rsidR="00BA7C62" w:rsidRDefault="00915E16" w:rsidP="00BA7C62">
      <w:pPr>
        <w:spacing w:after="0" w:line="240" w:lineRule="auto"/>
        <w:jc w:val="center"/>
        <w:rPr>
          <w:rFonts w:ascii="Arial" w:hAnsi="Arial" w:cs="Arial"/>
          <w:b/>
          <w:color w:val="0070C0"/>
          <w:sz w:val="24"/>
          <w:szCs w:val="24"/>
        </w:rPr>
      </w:pPr>
      <w:proofErr w:type="spellStart"/>
      <w:r>
        <w:rPr>
          <w:rFonts w:ascii="Arial" w:hAnsi="Arial" w:cs="Arial"/>
          <w:b/>
          <w:color w:val="0070C0"/>
          <w:sz w:val="24"/>
          <w:szCs w:val="24"/>
        </w:rPr>
        <w:t>Shands</w:t>
      </w:r>
      <w:proofErr w:type="spellEnd"/>
      <w:r>
        <w:rPr>
          <w:rFonts w:ascii="Arial" w:hAnsi="Arial" w:cs="Arial"/>
          <w:b/>
          <w:color w:val="0070C0"/>
          <w:sz w:val="24"/>
          <w:szCs w:val="24"/>
        </w:rPr>
        <w:t xml:space="preserve"> Cancer Hospital (</w:t>
      </w:r>
      <w:r w:rsidR="00BA7C62" w:rsidRPr="004E1F96">
        <w:rPr>
          <w:rFonts w:ascii="Arial" w:hAnsi="Arial" w:cs="Arial"/>
          <w:b/>
          <w:color w:val="0070C0"/>
          <w:sz w:val="24"/>
          <w:szCs w:val="24"/>
        </w:rPr>
        <w:t>South Tower</w:t>
      </w:r>
      <w:r>
        <w:rPr>
          <w:rFonts w:ascii="Arial" w:hAnsi="Arial" w:cs="Arial"/>
          <w:b/>
          <w:color w:val="0070C0"/>
          <w:sz w:val="24"/>
          <w:szCs w:val="24"/>
        </w:rPr>
        <w:t>)</w:t>
      </w:r>
      <w:r w:rsidR="005E26D1">
        <w:rPr>
          <w:rFonts w:ascii="Arial" w:hAnsi="Arial" w:cs="Arial"/>
          <w:b/>
          <w:color w:val="0070C0"/>
          <w:sz w:val="24"/>
          <w:szCs w:val="24"/>
        </w:rPr>
        <w:t xml:space="preserve"> – 1</w:t>
      </w:r>
      <w:r w:rsidR="005E26D1" w:rsidRPr="005E26D1">
        <w:rPr>
          <w:rFonts w:ascii="Arial" w:hAnsi="Arial" w:cs="Arial"/>
          <w:b/>
          <w:color w:val="0070C0"/>
          <w:sz w:val="24"/>
          <w:szCs w:val="24"/>
          <w:vertAlign w:val="superscript"/>
        </w:rPr>
        <w:t>st</w:t>
      </w:r>
      <w:r w:rsidR="005E26D1">
        <w:rPr>
          <w:rFonts w:ascii="Arial" w:hAnsi="Arial" w:cs="Arial"/>
          <w:b/>
          <w:color w:val="0070C0"/>
          <w:sz w:val="24"/>
          <w:szCs w:val="24"/>
        </w:rPr>
        <w:t xml:space="preserve"> Floor</w:t>
      </w:r>
    </w:p>
    <w:p w:rsidR="005E26D1" w:rsidRDefault="005E26D1" w:rsidP="00BA7C62">
      <w:pPr>
        <w:spacing w:after="0" w:line="240" w:lineRule="auto"/>
        <w:jc w:val="center"/>
        <w:rPr>
          <w:rFonts w:ascii="Arial" w:hAnsi="Arial" w:cs="Arial"/>
          <w:b/>
          <w:color w:val="0070C0"/>
          <w:sz w:val="24"/>
          <w:szCs w:val="24"/>
        </w:rPr>
      </w:pPr>
      <w:r>
        <w:rPr>
          <w:rFonts w:ascii="Arial" w:hAnsi="Arial" w:cs="Arial"/>
          <w:b/>
          <w:color w:val="0070C0"/>
          <w:sz w:val="24"/>
          <w:szCs w:val="24"/>
        </w:rPr>
        <w:t>1515 SW Archer Road</w:t>
      </w:r>
    </w:p>
    <w:p w:rsidR="005E26D1" w:rsidRPr="004E1F96" w:rsidRDefault="005E26D1" w:rsidP="00BA7C62">
      <w:pPr>
        <w:spacing w:after="0" w:line="240" w:lineRule="auto"/>
        <w:jc w:val="center"/>
        <w:rPr>
          <w:rFonts w:ascii="Arial" w:hAnsi="Arial" w:cs="Arial"/>
          <w:b/>
          <w:color w:val="0070C0"/>
          <w:sz w:val="24"/>
          <w:szCs w:val="24"/>
        </w:rPr>
      </w:pPr>
      <w:r>
        <w:rPr>
          <w:rFonts w:ascii="Arial" w:hAnsi="Arial" w:cs="Arial"/>
          <w:b/>
          <w:color w:val="0070C0"/>
          <w:sz w:val="24"/>
          <w:szCs w:val="24"/>
        </w:rPr>
        <w:t>Gainesville, FL 32608</w:t>
      </w:r>
    </w:p>
    <w:p w:rsidR="00393F64" w:rsidRDefault="00393F64" w:rsidP="00393F64">
      <w:pPr>
        <w:spacing w:after="0" w:line="240" w:lineRule="auto"/>
        <w:jc w:val="both"/>
        <w:rPr>
          <w:rFonts w:cs="Times New Roman"/>
          <w:b/>
          <w:sz w:val="20"/>
          <w:szCs w:val="20"/>
        </w:rPr>
      </w:pPr>
    </w:p>
    <w:p w:rsidR="002F2090" w:rsidRDefault="002F2090" w:rsidP="00450FEF">
      <w:pPr>
        <w:spacing w:after="0" w:line="240" w:lineRule="auto"/>
        <w:jc w:val="center"/>
        <w:rPr>
          <w:rFonts w:ascii="Arial" w:hAnsi="Arial" w:cs="Arial"/>
          <w:b/>
          <w:sz w:val="24"/>
          <w:szCs w:val="24"/>
        </w:rPr>
      </w:pPr>
    </w:p>
    <w:p w:rsidR="00CF5058" w:rsidRPr="00450FEF" w:rsidRDefault="00CF5058" w:rsidP="00450FEF">
      <w:pPr>
        <w:spacing w:after="0" w:line="240" w:lineRule="auto"/>
        <w:jc w:val="center"/>
        <w:rPr>
          <w:rFonts w:ascii="Arial" w:hAnsi="Arial" w:cs="Arial"/>
          <w:b/>
          <w:sz w:val="24"/>
          <w:szCs w:val="24"/>
        </w:rPr>
      </w:pPr>
      <w:r w:rsidRPr="00450FEF">
        <w:rPr>
          <w:rFonts w:ascii="Arial" w:hAnsi="Arial" w:cs="Arial"/>
          <w:b/>
          <w:sz w:val="24"/>
          <w:szCs w:val="24"/>
        </w:rPr>
        <w:t>Policies and Procedures</w:t>
      </w:r>
    </w:p>
    <w:p w:rsidR="005E26D1" w:rsidRDefault="005E26D1" w:rsidP="005E26D1">
      <w:pPr>
        <w:spacing w:after="0" w:line="240" w:lineRule="auto"/>
        <w:rPr>
          <w:rFonts w:ascii="Arial" w:hAnsi="Arial" w:cs="Arial"/>
          <w:color w:val="000000" w:themeColor="text1"/>
          <w:sz w:val="20"/>
          <w:szCs w:val="20"/>
        </w:rPr>
      </w:pPr>
    </w:p>
    <w:p w:rsidR="00450FEF" w:rsidRPr="00450FEF" w:rsidRDefault="00450FEF" w:rsidP="00450FEF">
      <w:pPr>
        <w:spacing w:after="0" w:line="240" w:lineRule="auto"/>
        <w:jc w:val="center"/>
        <w:rPr>
          <w:rFonts w:ascii="Arial" w:hAnsi="Arial" w:cs="Arial"/>
          <w:b/>
        </w:rPr>
      </w:pPr>
    </w:p>
    <w:p w:rsidR="00CF5058" w:rsidRPr="00BA7C62" w:rsidRDefault="00CF5058" w:rsidP="001403A5">
      <w:pPr>
        <w:spacing w:after="0" w:line="240" w:lineRule="auto"/>
        <w:ind w:firstLine="360"/>
        <w:rPr>
          <w:rFonts w:ascii="Arial" w:hAnsi="Arial" w:cs="Arial"/>
          <w:sz w:val="20"/>
          <w:szCs w:val="20"/>
        </w:rPr>
      </w:pPr>
      <w:proofErr w:type="spellStart"/>
      <w:r w:rsidRPr="00BA7C62">
        <w:rPr>
          <w:rFonts w:ascii="Arial" w:hAnsi="Arial" w:cs="Arial"/>
          <w:sz w:val="20"/>
          <w:szCs w:val="20"/>
        </w:rPr>
        <w:t>Shands</w:t>
      </w:r>
      <w:proofErr w:type="spellEnd"/>
      <w:r w:rsidRPr="00BA7C62">
        <w:rPr>
          <w:rFonts w:ascii="Arial" w:hAnsi="Arial" w:cs="Arial"/>
          <w:sz w:val="20"/>
          <w:szCs w:val="20"/>
        </w:rPr>
        <w:t xml:space="preserve"> HealthCare is committed to improving community health and creating an environment that supports education and research in the health science</w:t>
      </w:r>
      <w:r w:rsidR="006F4AC8">
        <w:rPr>
          <w:rFonts w:ascii="Arial" w:hAnsi="Arial" w:cs="Arial"/>
          <w:sz w:val="20"/>
          <w:szCs w:val="20"/>
        </w:rPr>
        <w:t>s</w:t>
      </w:r>
      <w:r w:rsidRPr="00BA7C62">
        <w:rPr>
          <w:rFonts w:ascii="Arial" w:hAnsi="Arial" w:cs="Arial"/>
          <w:sz w:val="20"/>
          <w:szCs w:val="20"/>
        </w:rPr>
        <w:t xml:space="preserve">. The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Auxiliary Conference Center (SACC) will support this mission by making space available to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and community groups for educational and community meetings and programs.</w:t>
      </w:r>
      <w:r w:rsidR="00BD6492">
        <w:rPr>
          <w:rFonts w:ascii="Arial" w:hAnsi="Arial" w:cs="Arial"/>
          <w:sz w:val="20"/>
          <w:szCs w:val="20"/>
        </w:rPr>
        <w:t xml:space="preserve"> </w:t>
      </w:r>
      <w:r w:rsidRPr="00BA7C62">
        <w:rPr>
          <w:rFonts w:ascii="Arial" w:hAnsi="Arial" w:cs="Arial"/>
          <w:sz w:val="20"/>
          <w:szCs w:val="20"/>
        </w:rPr>
        <w:t xml:space="preserve">Conference Center meeting rooms are available for use by internal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groups as well as community groups.  For-profit community organizations may use the space for free community education events, but priority will be given to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and non-profit groups.</w:t>
      </w:r>
    </w:p>
    <w:p w:rsidR="00CF5058" w:rsidRDefault="00CF5058" w:rsidP="001403A5">
      <w:pPr>
        <w:spacing w:after="0" w:line="240" w:lineRule="auto"/>
        <w:ind w:firstLine="360"/>
        <w:rPr>
          <w:rFonts w:ascii="Arial" w:hAnsi="Arial" w:cs="Arial"/>
          <w:sz w:val="20"/>
          <w:szCs w:val="20"/>
        </w:rPr>
      </w:pPr>
      <w:r w:rsidRPr="00BA7C62">
        <w:rPr>
          <w:rFonts w:ascii="Arial" w:hAnsi="Arial" w:cs="Arial"/>
          <w:sz w:val="20"/>
          <w:szCs w:val="20"/>
        </w:rPr>
        <w:t xml:space="preserve">All events in the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w:t>
      </w:r>
      <w:r w:rsidR="00626034" w:rsidRPr="00BA7C62">
        <w:rPr>
          <w:rFonts w:ascii="Arial" w:hAnsi="Arial" w:cs="Arial"/>
          <w:sz w:val="20"/>
          <w:szCs w:val="20"/>
        </w:rPr>
        <w:t>Auxiliary Conference Center must support t</w:t>
      </w:r>
      <w:r w:rsidR="005B4ADD">
        <w:rPr>
          <w:rFonts w:ascii="Arial" w:hAnsi="Arial" w:cs="Arial"/>
          <w:sz w:val="20"/>
          <w:szCs w:val="20"/>
        </w:rPr>
        <w:t xml:space="preserve">he mission of </w:t>
      </w:r>
      <w:proofErr w:type="spellStart"/>
      <w:r w:rsidR="005B4ADD">
        <w:rPr>
          <w:rFonts w:ascii="Arial" w:hAnsi="Arial" w:cs="Arial"/>
          <w:sz w:val="20"/>
          <w:szCs w:val="20"/>
        </w:rPr>
        <w:t>Shands</w:t>
      </w:r>
      <w:proofErr w:type="spellEnd"/>
      <w:r w:rsidR="005B4ADD">
        <w:rPr>
          <w:rFonts w:ascii="Arial" w:hAnsi="Arial" w:cs="Arial"/>
          <w:sz w:val="20"/>
          <w:szCs w:val="20"/>
        </w:rPr>
        <w:t xml:space="preserve"> HealthCare </w:t>
      </w:r>
      <w:r w:rsidR="00626034" w:rsidRPr="00BA7C62">
        <w:rPr>
          <w:rFonts w:ascii="Arial" w:hAnsi="Arial" w:cs="Arial"/>
          <w:sz w:val="20"/>
          <w:szCs w:val="20"/>
        </w:rPr>
        <w:t xml:space="preserve">and be related to community </w:t>
      </w:r>
      <w:r w:rsidR="005B4ADD">
        <w:rPr>
          <w:rFonts w:ascii="Arial" w:hAnsi="Arial" w:cs="Arial"/>
          <w:sz w:val="20"/>
          <w:szCs w:val="20"/>
        </w:rPr>
        <w:t>h</w:t>
      </w:r>
      <w:r w:rsidR="00626034" w:rsidRPr="00BA7C62">
        <w:rPr>
          <w:rFonts w:ascii="Arial" w:hAnsi="Arial" w:cs="Arial"/>
          <w:sz w:val="20"/>
          <w:szCs w:val="20"/>
        </w:rPr>
        <w:t>ealth and wellness. Use of the Conference</w:t>
      </w:r>
      <w:r w:rsidR="005B4ADD">
        <w:rPr>
          <w:rFonts w:ascii="Arial" w:hAnsi="Arial" w:cs="Arial"/>
          <w:sz w:val="20"/>
          <w:szCs w:val="20"/>
        </w:rPr>
        <w:t xml:space="preserve"> Center</w:t>
      </w:r>
      <w:r w:rsidR="00626034" w:rsidRPr="00BA7C62">
        <w:rPr>
          <w:rFonts w:ascii="Arial" w:hAnsi="Arial" w:cs="Arial"/>
          <w:sz w:val="20"/>
          <w:szCs w:val="20"/>
        </w:rPr>
        <w:t xml:space="preserve"> is not intended for departmental meetings for </w:t>
      </w:r>
      <w:r w:rsidR="005B4ADD">
        <w:rPr>
          <w:rFonts w:ascii="Arial" w:hAnsi="Arial" w:cs="Arial"/>
          <w:sz w:val="20"/>
          <w:szCs w:val="20"/>
        </w:rPr>
        <w:t>l</w:t>
      </w:r>
      <w:r w:rsidR="00626034" w:rsidRPr="00BA7C62">
        <w:rPr>
          <w:rFonts w:ascii="Arial" w:hAnsi="Arial" w:cs="Arial"/>
          <w:sz w:val="20"/>
          <w:szCs w:val="20"/>
        </w:rPr>
        <w:t>ess than 35 people.  Such meetings should be held in departmental conference rooms.</w:t>
      </w:r>
    </w:p>
    <w:p w:rsidR="00450FEF" w:rsidRDefault="00450FEF" w:rsidP="001403A5">
      <w:pPr>
        <w:spacing w:after="0" w:line="240" w:lineRule="auto"/>
        <w:ind w:firstLine="360"/>
        <w:rPr>
          <w:rFonts w:ascii="Arial" w:hAnsi="Arial" w:cs="Arial"/>
          <w:sz w:val="20"/>
          <w:szCs w:val="20"/>
        </w:rPr>
      </w:pPr>
    </w:p>
    <w:p w:rsidR="00450FEF" w:rsidRPr="00450FEF" w:rsidRDefault="00450FEF" w:rsidP="00450FEF">
      <w:pPr>
        <w:spacing w:after="0" w:line="240" w:lineRule="auto"/>
        <w:rPr>
          <w:rFonts w:ascii="Arial" w:hAnsi="Arial" w:cs="Arial"/>
          <w:b/>
          <w:sz w:val="20"/>
          <w:szCs w:val="20"/>
        </w:rPr>
      </w:pPr>
      <w:r w:rsidRPr="00450FEF">
        <w:rPr>
          <w:rFonts w:ascii="Arial" w:hAnsi="Arial" w:cs="Arial"/>
          <w:b/>
          <w:sz w:val="20"/>
          <w:szCs w:val="20"/>
        </w:rPr>
        <w:t>Revenues and Fund-raising</w:t>
      </w:r>
    </w:p>
    <w:p w:rsidR="00450FEF" w:rsidRPr="00BA7C62" w:rsidRDefault="00450FEF" w:rsidP="00450FEF">
      <w:pPr>
        <w:spacing w:after="0" w:line="240" w:lineRule="auto"/>
        <w:ind w:firstLine="360"/>
        <w:rPr>
          <w:rFonts w:ascii="Arial" w:hAnsi="Arial" w:cs="Arial"/>
          <w:sz w:val="20"/>
          <w:szCs w:val="20"/>
        </w:rPr>
      </w:pPr>
      <w:r w:rsidRPr="00BA7C62">
        <w:rPr>
          <w:rFonts w:ascii="Arial" w:hAnsi="Arial" w:cs="Arial"/>
          <w:sz w:val="20"/>
          <w:szCs w:val="20"/>
        </w:rPr>
        <w:t xml:space="preserve">In some circumstances, revenue or fund-raising may be allowed.  Events that involve revenue or fund-raising (including program fees, service fees, </w:t>
      </w:r>
      <w:proofErr w:type="gramStart"/>
      <w:r w:rsidRPr="00BA7C62">
        <w:rPr>
          <w:rFonts w:ascii="Arial" w:hAnsi="Arial" w:cs="Arial"/>
          <w:sz w:val="20"/>
          <w:szCs w:val="20"/>
        </w:rPr>
        <w:t>sale</w:t>
      </w:r>
      <w:proofErr w:type="gramEnd"/>
      <w:r w:rsidRPr="00BA7C62">
        <w:rPr>
          <w:rFonts w:ascii="Arial" w:hAnsi="Arial" w:cs="Arial"/>
          <w:sz w:val="20"/>
          <w:szCs w:val="20"/>
        </w:rPr>
        <w:t xml:space="preserve"> of products, donations or any other receipt for exchange of funds) must be specifically approved by SACC staff prior to the events.  All details must be fully disclosed to SACC staff prior to completion of the event Agreement and confirmation.  Failure to disclose such information or to comply with the established Agreement will result in cancellation of the event and limitation of future use for the organization.</w:t>
      </w:r>
    </w:p>
    <w:p w:rsidR="00393F64" w:rsidRPr="00BA7C62" w:rsidRDefault="00393F64" w:rsidP="001403A5">
      <w:pPr>
        <w:spacing w:after="0" w:line="240" w:lineRule="auto"/>
        <w:ind w:firstLine="360"/>
        <w:rPr>
          <w:rFonts w:ascii="Arial" w:hAnsi="Arial" w:cs="Arial"/>
          <w:b/>
          <w:sz w:val="20"/>
          <w:szCs w:val="20"/>
        </w:rPr>
      </w:pPr>
    </w:p>
    <w:p w:rsidR="006516CC" w:rsidRPr="00450FEF" w:rsidRDefault="006516CC" w:rsidP="001403A5">
      <w:pPr>
        <w:spacing w:after="0" w:line="240" w:lineRule="auto"/>
        <w:rPr>
          <w:rFonts w:ascii="Arial" w:hAnsi="Arial" w:cs="Arial"/>
          <w:b/>
          <w:sz w:val="20"/>
          <w:szCs w:val="20"/>
        </w:rPr>
      </w:pPr>
      <w:r w:rsidRPr="00450FEF">
        <w:rPr>
          <w:rFonts w:ascii="Arial" w:hAnsi="Arial" w:cs="Arial"/>
          <w:b/>
          <w:sz w:val="20"/>
          <w:szCs w:val="20"/>
        </w:rPr>
        <w:t>Event Support</w:t>
      </w:r>
      <w:r w:rsidR="00BA7C62" w:rsidRPr="00450FEF">
        <w:rPr>
          <w:rFonts w:ascii="Arial" w:hAnsi="Arial" w:cs="Arial"/>
          <w:b/>
          <w:sz w:val="20"/>
          <w:szCs w:val="20"/>
        </w:rPr>
        <w:t xml:space="preserve"> &amp; Required Orientation</w:t>
      </w:r>
    </w:p>
    <w:p w:rsidR="002A72D0" w:rsidRPr="00BA7C62" w:rsidRDefault="006516CC" w:rsidP="001403A5">
      <w:pPr>
        <w:spacing w:after="0" w:line="240" w:lineRule="auto"/>
        <w:ind w:firstLine="360"/>
        <w:rPr>
          <w:rFonts w:ascii="Arial" w:hAnsi="Arial" w:cs="Arial"/>
          <w:sz w:val="20"/>
          <w:szCs w:val="20"/>
        </w:rPr>
      </w:pPr>
      <w:r w:rsidRPr="00BA7C62">
        <w:rPr>
          <w:rFonts w:ascii="Arial" w:hAnsi="Arial" w:cs="Arial"/>
          <w:sz w:val="20"/>
          <w:szCs w:val="20"/>
        </w:rPr>
        <w:t>Users must designate a primary contact person who will be responsible for room set up, use of audio/visual equipment, providing necessary support for event gu</w:t>
      </w:r>
      <w:r w:rsidR="002A72D0" w:rsidRPr="00BA7C62">
        <w:rPr>
          <w:rFonts w:ascii="Arial" w:hAnsi="Arial" w:cs="Arial"/>
          <w:sz w:val="20"/>
          <w:szCs w:val="20"/>
        </w:rPr>
        <w:t>ests, and clean up.  The contact person’s name and contact information must be submitted to Conference Center staff in the Agreement and confirmation</w:t>
      </w:r>
      <w:r w:rsidR="00BA7C62">
        <w:rPr>
          <w:rFonts w:ascii="Arial" w:hAnsi="Arial" w:cs="Arial"/>
          <w:sz w:val="20"/>
          <w:szCs w:val="20"/>
        </w:rPr>
        <w:t>.  T</w:t>
      </w:r>
      <w:r w:rsidR="002A72D0" w:rsidRPr="00BA7C62">
        <w:rPr>
          <w:rFonts w:ascii="Arial" w:hAnsi="Arial" w:cs="Arial"/>
          <w:sz w:val="20"/>
          <w:szCs w:val="20"/>
        </w:rPr>
        <w:t>his person must have completed the required orientation prior to the event.</w:t>
      </w:r>
      <w:r w:rsidR="00BA7C62">
        <w:rPr>
          <w:rFonts w:ascii="Arial" w:hAnsi="Arial" w:cs="Arial"/>
          <w:sz w:val="20"/>
          <w:szCs w:val="20"/>
        </w:rPr>
        <w:t xml:space="preserve">  </w:t>
      </w:r>
      <w:r w:rsidR="00BA7C62" w:rsidRPr="00BA7C62">
        <w:rPr>
          <w:rFonts w:ascii="Arial" w:hAnsi="Arial" w:cs="Arial"/>
          <w:sz w:val="20"/>
          <w:szCs w:val="20"/>
        </w:rPr>
        <w:t>Please contact the SACC coordinator</w:t>
      </w:r>
      <w:r w:rsidR="00BA7C62">
        <w:rPr>
          <w:rFonts w:ascii="Arial" w:hAnsi="Arial" w:cs="Arial"/>
          <w:sz w:val="20"/>
          <w:szCs w:val="20"/>
        </w:rPr>
        <w:t xml:space="preserve"> to set up an orientation.</w:t>
      </w:r>
    </w:p>
    <w:p w:rsidR="00393F64" w:rsidRPr="00BA7C62" w:rsidRDefault="00393F64" w:rsidP="001403A5">
      <w:pPr>
        <w:spacing w:after="0" w:line="240" w:lineRule="auto"/>
        <w:ind w:firstLine="360"/>
        <w:rPr>
          <w:rFonts w:ascii="Arial" w:hAnsi="Arial" w:cs="Arial"/>
          <w:b/>
          <w:sz w:val="20"/>
          <w:szCs w:val="20"/>
        </w:rPr>
      </w:pPr>
    </w:p>
    <w:p w:rsidR="006516CC" w:rsidRPr="00450FEF" w:rsidRDefault="002A72D0" w:rsidP="001403A5">
      <w:pPr>
        <w:spacing w:after="0" w:line="240" w:lineRule="auto"/>
        <w:rPr>
          <w:rFonts w:ascii="Arial" w:hAnsi="Arial" w:cs="Arial"/>
          <w:b/>
          <w:sz w:val="20"/>
          <w:szCs w:val="20"/>
        </w:rPr>
      </w:pPr>
      <w:r w:rsidRPr="00450FEF">
        <w:rPr>
          <w:rFonts w:ascii="Arial" w:hAnsi="Arial" w:cs="Arial"/>
          <w:b/>
          <w:sz w:val="20"/>
          <w:szCs w:val="20"/>
        </w:rPr>
        <w:t>Audio</w:t>
      </w:r>
      <w:r w:rsidR="00A41027" w:rsidRPr="00450FEF">
        <w:rPr>
          <w:rFonts w:ascii="Arial" w:hAnsi="Arial" w:cs="Arial"/>
          <w:b/>
          <w:sz w:val="20"/>
          <w:szCs w:val="20"/>
        </w:rPr>
        <w:t>v</w:t>
      </w:r>
      <w:r w:rsidRPr="00450FEF">
        <w:rPr>
          <w:rFonts w:ascii="Arial" w:hAnsi="Arial" w:cs="Arial"/>
          <w:b/>
          <w:sz w:val="20"/>
          <w:szCs w:val="20"/>
        </w:rPr>
        <w:t xml:space="preserve">isual Equipment and Support     </w:t>
      </w:r>
      <w:r w:rsidR="006516CC" w:rsidRPr="00450FEF">
        <w:rPr>
          <w:rFonts w:ascii="Arial" w:hAnsi="Arial" w:cs="Arial"/>
          <w:b/>
          <w:sz w:val="20"/>
          <w:szCs w:val="20"/>
        </w:rPr>
        <w:t xml:space="preserve"> </w:t>
      </w:r>
    </w:p>
    <w:p w:rsidR="00A41027" w:rsidRPr="00BA7C62" w:rsidRDefault="002A72D0" w:rsidP="00A41027">
      <w:pPr>
        <w:spacing w:after="0" w:line="240" w:lineRule="auto"/>
        <w:ind w:firstLine="360"/>
        <w:rPr>
          <w:rFonts w:ascii="Arial" w:hAnsi="Arial" w:cs="Arial"/>
          <w:sz w:val="20"/>
          <w:szCs w:val="20"/>
        </w:rPr>
      </w:pPr>
      <w:r w:rsidRPr="00BA7C62">
        <w:rPr>
          <w:rFonts w:ascii="Arial" w:hAnsi="Arial" w:cs="Arial"/>
          <w:sz w:val="20"/>
          <w:szCs w:val="20"/>
        </w:rPr>
        <w:t>Each room is equipped with the following:</w:t>
      </w:r>
    </w:p>
    <w:p w:rsidR="003573CF" w:rsidRDefault="003573CF" w:rsidP="00BD6492">
      <w:pPr>
        <w:pStyle w:val="ListParagraph"/>
        <w:numPr>
          <w:ilvl w:val="0"/>
          <w:numId w:val="2"/>
        </w:numPr>
        <w:tabs>
          <w:tab w:val="left" w:pos="990"/>
        </w:tabs>
        <w:spacing w:after="0" w:line="240" w:lineRule="auto"/>
        <w:ind w:firstLine="0"/>
        <w:rPr>
          <w:rFonts w:ascii="Arial" w:hAnsi="Arial" w:cs="Arial"/>
          <w:sz w:val="20"/>
          <w:szCs w:val="20"/>
        </w:rPr>
      </w:pPr>
      <w:r>
        <w:rPr>
          <w:rFonts w:ascii="Arial" w:hAnsi="Arial" w:cs="Arial"/>
          <w:sz w:val="20"/>
          <w:szCs w:val="20"/>
        </w:rPr>
        <w:t>Reference Manual for important Conference Center information</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 xml:space="preserve">Computer with Microsoft software, including </w:t>
      </w:r>
      <w:proofErr w:type="spellStart"/>
      <w:r w:rsidRPr="00BA7C62">
        <w:rPr>
          <w:rFonts w:ascii="Arial" w:hAnsi="Arial" w:cs="Arial"/>
          <w:sz w:val="20"/>
          <w:szCs w:val="20"/>
        </w:rPr>
        <w:t>Powerpoint</w:t>
      </w:r>
      <w:proofErr w:type="spellEnd"/>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Projector</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Four VGA connections In each room (1204 and 1205)</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DVD/VHS player</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Ceiling-mounted microphones</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1 wireless lavaliere (lapel-mounting) microphone per room</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Video-conferencing</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Phone-conferencing system (long-distance fees may apply)</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CD sound system</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Audio input (using 3.5 mm plug)</w:t>
      </w:r>
    </w:p>
    <w:p w:rsidR="002A72D0"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Internet access</w:t>
      </w:r>
    </w:p>
    <w:p w:rsidR="004C4445" w:rsidRPr="00BA7C62" w:rsidRDefault="002A72D0" w:rsidP="00BD6492">
      <w:pPr>
        <w:pStyle w:val="ListParagraph"/>
        <w:numPr>
          <w:ilvl w:val="0"/>
          <w:numId w:val="2"/>
        </w:numPr>
        <w:tabs>
          <w:tab w:val="left" w:pos="990"/>
        </w:tabs>
        <w:spacing w:after="0" w:line="240" w:lineRule="auto"/>
        <w:ind w:firstLine="0"/>
        <w:rPr>
          <w:rFonts w:ascii="Arial" w:hAnsi="Arial" w:cs="Arial"/>
          <w:sz w:val="20"/>
          <w:szCs w:val="20"/>
        </w:rPr>
      </w:pPr>
      <w:r w:rsidRPr="00BA7C62">
        <w:rPr>
          <w:rFonts w:ascii="Arial" w:hAnsi="Arial" w:cs="Arial"/>
          <w:sz w:val="20"/>
          <w:szCs w:val="20"/>
        </w:rPr>
        <w:t>Cable TV</w:t>
      </w:r>
    </w:p>
    <w:p w:rsidR="004C4445" w:rsidRPr="00BA7C62" w:rsidRDefault="00BA7C62" w:rsidP="001403A5">
      <w:pPr>
        <w:spacing w:after="0" w:line="240" w:lineRule="auto"/>
        <w:ind w:firstLine="360"/>
        <w:rPr>
          <w:rFonts w:ascii="Arial" w:hAnsi="Arial" w:cs="Arial"/>
          <w:sz w:val="20"/>
          <w:szCs w:val="20"/>
        </w:rPr>
      </w:pPr>
      <w:r>
        <w:rPr>
          <w:rFonts w:ascii="Arial" w:hAnsi="Arial" w:cs="Arial"/>
          <w:sz w:val="20"/>
          <w:szCs w:val="20"/>
        </w:rPr>
        <w:t>Audio/</w:t>
      </w:r>
      <w:r w:rsidR="004C4445" w:rsidRPr="00BA7C62">
        <w:rPr>
          <w:rFonts w:ascii="Arial" w:hAnsi="Arial" w:cs="Arial"/>
          <w:sz w:val="20"/>
          <w:szCs w:val="20"/>
        </w:rPr>
        <w:t>Visual equipment in each room is configured to be user friendly.  Users will be trained in the operation of these technologies in the required orientation.</w:t>
      </w:r>
      <w:r>
        <w:rPr>
          <w:rFonts w:ascii="Arial" w:hAnsi="Arial" w:cs="Arial"/>
          <w:sz w:val="20"/>
          <w:szCs w:val="20"/>
        </w:rPr>
        <w:t xml:space="preserve">  </w:t>
      </w:r>
      <w:r w:rsidR="004C4445" w:rsidRPr="00BA7C62">
        <w:rPr>
          <w:rFonts w:ascii="Arial" w:hAnsi="Arial" w:cs="Arial"/>
          <w:sz w:val="20"/>
          <w:szCs w:val="20"/>
        </w:rPr>
        <w:t>The Technical Needs Addendum must be completed and included with event Agreement if ANY technology is to be used for the event.  Users may use their own laptop</w:t>
      </w:r>
      <w:r w:rsidR="005B4ADD">
        <w:rPr>
          <w:rFonts w:ascii="Arial" w:hAnsi="Arial" w:cs="Arial"/>
          <w:sz w:val="20"/>
          <w:szCs w:val="20"/>
        </w:rPr>
        <w:t>, if preferred.</w:t>
      </w:r>
    </w:p>
    <w:p w:rsidR="00393F64" w:rsidRPr="00BA7C62" w:rsidRDefault="00393F64" w:rsidP="001403A5">
      <w:pPr>
        <w:spacing w:after="0" w:line="240" w:lineRule="auto"/>
        <w:ind w:firstLine="360"/>
        <w:rPr>
          <w:rFonts w:ascii="Arial" w:hAnsi="Arial" w:cs="Arial"/>
          <w:b/>
          <w:sz w:val="20"/>
          <w:szCs w:val="20"/>
        </w:rPr>
      </w:pPr>
    </w:p>
    <w:p w:rsidR="002A72D0" w:rsidRPr="00450FEF" w:rsidRDefault="004C4445" w:rsidP="001403A5">
      <w:pPr>
        <w:spacing w:after="0" w:line="240" w:lineRule="auto"/>
        <w:rPr>
          <w:rFonts w:ascii="Arial" w:hAnsi="Arial" w:cs="Arial"/>
          <w:b/>
          <w:sz w:val="20"/>
          <w:szCs w:val="20"/>
        </w:rPr>
      </w:pPr>
      <w:r w:rsidRPr="00450FEF">
        <w:rPr>
          <w:rFonts w:ascii="Arial" w:hAnsi="Arial" w:cs="Arial"/>
          <w:b/>
          <w:sz w:val="20"/>
          <w:szCs w:val="20"/>
        </w:rPr>
        <w:t xml:space="preserve">Food Services </w:t>
      </w:r>
      <w:r w:rsidR="002A72D0" w:rsidRPr="00450FEF">
        <w:rPr>
          <w:rFonts w:ascii="Arial" w:hAnsi="Arial" w:cs="Arial"/>
          <w:b/>
          <w:sz w:val="20"/>
          <w:szCs w:val="20"/>
        </w:rPr>
        <w:t xml:space="preserve">  </w:t>
      </w:r>
    </w:p>
    <w:p w:rsidR="004C4445" w:rsidRPr="00BA7C62" w:rsidRDefault="009E0623" w:rsidP="001403A5">
      <w:pPr>
        <w:spacing w:after="0" w:line="240" w:lineRule="auto"/>
        <w:ind w:firstLine="360"/>
        <w:rPr>
          <w:rFonts w:ascii="Arial" w:hAnsi="Arial" w:cs="Arial"/>
          <w:sz w:val="20"/>
          <w:szCs w:val="20"/>
        </w:rPr>
      </w:pPr>
      <w:r w:rsidRPr="00BA7C62">
        <w:rPr>
          <w:rFonts w:ascii="Arial" w:hAnsi="Arial" w:cs="Arial"/>
          <w:sz w:val="20"/>
          <w:szCs w:val="20"/>
        </w:rPr>
        <w:t>The SACC staff is not responsible for catering reservations or any assistance with food services.  It is the responsibility of the user to request use of the warming kitchen on the Technical Needs Addendum form.</w:t>
      </w:r>
    </w:p>
    <w:p w:rsidR="009E0623" w:rsidRPr="00BA7C62" w:rsidRDefault="009E0623" w:rsidP="001403A5">
      <w:pPr>
        <w:spacing w:after="0" w:line="240" w:lineRule="auto"/>
        <w:ind w:firstLine="360"/>
        <w:rPr>
          <w:rFonts w:ascii="Arial" w:hAnsi="Arial" w:cs="Arial"/>
          <w:sz w:val="20"/>
          <w:szCs w:val="20"/>
        </w:rPr>
      </w:pPr>
      <w:r w:rsidRPr="00BA7C62">
        <w:rPr>
          <w:rFonts w:ascii="Arial" w:hAnsi="Arial" w:cs="Arial"/>
          <w:sz w:val="20"/>
          <w:szCs w:val="20"/>
        </w:rPr>
        <w:t xml:space="preserve">If food and beverages are served, the user </w:t>
      </w:r>
      <w:r w:rsidR="005B4ADD">
        <w:rPr>
          <w:rFonts w:ascii="Arial" w:hAnsi="Arial" w:cs="Arial"/>
          <w:sz w:val="20"/>
          <w:szCs w:val="20"/>
        </w:rPr>
        <w:t>is</w:t>
      </w:r>
      <w:r w:rsidRPr="00BA7C62">
        <w:rPr>
          <w:rFonts w:ascii="Arial" w:hAnsi="Arial" w:cs="Arial"/>
          <w:sz w:val="20"/>
          <w:szCs w:val="20"/>
        </w:rPr>
        <w:t xml:space="preserve"> required to remove all leftover</w:t>
      </w:r>
      <w:r w:rsidR="005B4ADD">
        <w:rPr>
          <w:rFonts w:ascii="Arial" w:hAnsi="Arial" w:cs="Arial"/>
          <w:sz w:val="20"/>
          <w:szCs w:val="20"/>
        </w:rPr>
        <w:t>s im</w:t>
      </w:r>
      <w:r w:rsidR="00F23740" w:rsidRPr="00BA7C62">
        <w:rPr>
          <w:rFonts w:ascii="Arial" w:hAnsi="Arial" w:cs="Arial"/>
          <w:sz w:val="20"/>
          <w:szCs w:val="20"/>
        </w:rPr>
        <w:t>mediately following the meeting.  If a meeting is catered, all food service equipment must also be removed at the end of your meeting.</w:t>
      </w:r>
    </w:p>
    <w:p w:rsidR="00F23740" w:rsidRPr="00BA7C62" w:rsidRDefault="00F23740" w:rsidP="001403A5">
      <w:pPr>
        <w:spacing w:after="0" w:line="240" w:lineRule="auto"/>
        <w:ind w:firstLine="360"/>
        <w:rPr>
          <w:rFonts w:ascii="Arial" w:hAnsi="Arial" w:cs="Arial"/>
          <w:sz w:val="20"/>
          <w:szCs w:val="20"/>
        </w:rPr>
      </w:pPr>
      <w:r w:rsidRPr="00BA7C62">
        <w:rPr>
          <w:rFonts w:ascii="Arial" w:hAnsi="Arial" w:cs="Arial"/>
          <w:sz w:val="20"/>
          <w:szCs w:val="20"/>
        </w:rPr>
        <w:t>Users are strongly encouraged to use environmentally</w:t>
      </w:r>
      <w:r w:rsidR="005B4ADD">
        <w:rPr>
          <w:rFonts w:ascii="Arial" w:hAnsi="Arial" w:cs="Arial"/>
          <w:sz w:val="20"/>
          <w:szCs w:val="20"/>
        </w:rPr>
        <w:t>-</w:t>
      </w:r>
      <w:r w:rsidRPr="00BA7C62">
        <w:rPr>
          <w:rFonts w:ascii="Arial" w:hAnsi="Arial" w:cs="Arial"/>
          <w:sz w:val="20"/>
          <w:szCs w:val="20"/>
        </w:rPr>
        <w:t xml:space="preserve">friendly materials for food services, such as re-useable, recyclable and biodegradable cups, plates, etc.  Waste should be kept to a minimum and </w:t>
      </w:r>
      <w:r w:rsidR="001403A5">
        <w:rPr>
          <w:rFonts w:ascii="Arial" w:hAnsi="Arial" w:cs="Arial"/>
          <w:sz w:val="20"/>
          <w:szCs w:val="20"/>
        </w:rPr>
        <w:t>must be sorted and disposed of i</w:t>
      </w:r>
      <w:r w:rsidRPr="00BA7C62">
        <w:rPr>
          <w:rFonts w:ascii="Arial" w:hAnsi="Arial" w:cs="Arial"/>
          <w:sz w:val="20"/>
          <w:szCs w:val="20"/>
        </w:rPr>
        <w:t>n the appropriate recycling and trash containers.</w:t>
      </w:r>
      <w:r w:rsidR="001403A5">
        <w:rPr>
          <w:rFonts w:ascii="Arial" w:hAnsi="Arial" w:cs="Arial"/>
          <w:sz w:val="20"/>
          <w:szCs w:val="20"/>
        </w:rPr>
        <w:t xml:space="preserve"> </w:t>
      </w:r>
    </w:p>
    <w:p w:rsidR="00393F64" w:rsidRPr="00BA7C62" w:rsidRDefault="00393F64" w:rsidP="001403A5">
      <w:pPr>
        <w:spacing w:after="0" w:line="240" w:lineRule="auto"/>
        <w:ind w:firstLine="360"/>
        <w:rPr>
          <w:rFonts w:ascii="Arial" w:hAnsi="Arial" w:cs="Arial"/>
          <w:b/>
          <w:sz w:val="20"/>
          <w:szCs w:val="20"/>
        </w:rPr>
      </w:pPr>
    </w:p>
    <w:p w:rsidR="00F23740" w:rsidRPr="00450FEF" w:rsidRDefault="00F23740" w:rsidP="001403A5">
      <w:pPr>
        <w:spacing w:after="0" w:line="240" w:lineRule="auto"/>
        <w:rPr>
          <w:rFonts w:ascii="Arial" w:hAnsi="Arial" w:cs="Arial"/>
          <w:b/>
          <w:sz w:val="20"/>
          <w:szCs w:val="20"/>
        </w:rPr>
      </w:pPr>
      <w:r w:rsidRPr="00450FEF">
        <w:rPr>
          <w:rFonts w:ascii="Arial" w:hAnsi="Arial" w:cs="Arial"/>
          <w:b/>
          <w:sz w:val="20"/>
          <w:szCs w:val="20"/>
        </w:rPr>
        <w:lastRenderedPageBreak/>
        <w:t>Set-up, Clean-up, and General Use Policies</w:t>
      </w:r>
    </w:p>
    <w:p w:rsidR="00F23740" w:rsidRPr="00BA7C62" w:rsidRDefault="00F23740" w:rsidP="001403A5">
      <w:pPr>
        <w:spacing w:after="0" w:line="240" w:lineRule="auto"/>
        <w:ind w:firstLine="360"/>
        <w:rPr>
          <w:rFonts w:ascii="Arial" w:hAnsi="Arial" w:cs="Arial"/>
          <w:sz w:val="20"/>
          <w:szCs w:val="20"/>
        </w:rPr>
      </w:pPr>
      <w:r w:rsidRPr="00BA7C62">
        <w:rPr>
          <w:rFonts w:ascii="Arial" w:hAnsi="Arial" w:cs="Arial"/>
          <w:i/>
          <w:sz w:val="20"/>
          <w:szCs w:val="20"/>
        </w:rPr>
        <w:t>The designated primary contact person must be on-site at all times during the event</w:t>
      </w:r>
      <w:r w:rsidR="00BA7C62">
        <w:rPr>
          <w:rFonts w:ascii="Arial" w:hAnsi="Arial" w:cs="Arial"/>
          <w:i/>
          <w:sz w:val="20"/>
          <w:szCs w:val="20"/>
        </w:rPr>
        <w:t xml:space="preserve"> and accessible to SACC staff should a problem arise. </w:t>
      </w:r>
      <w:r w:rsidR="002F4439">
        <w:rPr>
          <w:rFonts w:ascii="Arial" w:hAnsi="Arial" w:cs="Arial"/>
          <w:sz w:val="20"/>
          <w:szCs w:val="20"/>
        </w:rPr>
        <w:t>It is</w:t>
      </w:r>
      <w:r w:rsidRPr="00BA7C62">
        <w:rPr>
          <w:rFonts w:ascii="Arial" w:hAnsi="Arial" w:cs="Arial"/>
          <w:sz w:val="20"/>
          <w:szCs w:val="20"/>
        </w:rPr>
        <w:t xml:space="preserve"> the primary contact person’s responsibility to move furniture </w:t>
      </w:r>
      <w:r w:rsidRPr="00BA7C62">
        <w:rPr>
          <w:rFonts w:ascii="Arial" w:hAnsi="Arial" w:cs="Arial"/>
          <w:i/>
          <w:sz w:val="20"/>
          <w:szCs w:val="20"/>
        </w:rPr>
        <w:t>before</w:t>
      </w:r>
      <w:r w:rsidRPr="00BA7C62">
        <w:rPr>
          <w:rFonts w:ascii="Arial" w:hAnsi="Arial" w:cs="Arial"/>
          <w:sz w:val="20"/>
          <w:szCs w:val="20"/>
        </w:rPr>
        <w:t xml:space="preserve"> and </w:t>
      </w:r>
      <w:r w:rsidRPr="00BA7C62">
        <w:rPr>
          <w:rFonts w:ascii="Arial" w:hAnsi="Arial" w:cs="Arial"/>
          <w:i/>
          <w:sz w:val="20"/>
          <w:szCs w:val="20"/>
        </w:rPr>
        <w:t xml:space="preserve">after </w:t>
      </w:r>
      <w:r w:rsidRPr="00BA7C62">
        <w:rPr>
          <w:rFonts w:ascii="Arial" w:hAnsi="Arial" w:cs="Arial"/>
          <w:sz w:val="20"/>
          <w:szCs w:val="20"/>
        </w:rPr>
        <w:t xml:space="preserve">the event. An allocated time of </w:t>
      </w:r>
      <w:r w:rsidRPr="00BA7C62">
        <w:rPr>
          <w:rFonts w:ascii="Arial" w:hAnsi="Arial" w:cs="Arial"/>
          <w:b/>
          <w:sz w:val="20"/>
          <w:szCs w:val="20"/>
        </w:rPr>
        <w:t>30 minutes</w:t>
      </w:r>
      <w:r w:rsidR="00E417FB" w:rsidRPr="00BA7C62">
        <w:rPr>
          <w:rFonts w:ascii="Arial" w:hAnsi="Arial" w:cs="Arial"/>
          <w:b/>
          <w:sz w:val="20"/>
          <w:szCs w:val="20"/>
        </w:rPr>
        <w:t xml:space="preserve"> must be included in the timeframe of the reservation.</w:t>
      </w:r>
      <w:r w:rsidR="00E417FB" w:rsidRPr="00BA7C62">
        <w:rPr>
          <w:rFonts w:ascii="Arial" w:hAnsi="Arial" w:cs="Arial"/>
          <w:sz w:val="20"/>
          <w:szCs w:val="20"/>
        </w:rPr>
        <w:t xml:space="preserve">  Furniture must be returned to standard configuration (see basic layout) after the event</w:t>
      </w:r>
      <w:r w:rsidR="002F4439">
        <w:rPr>
          <w:rFonts w:ascii="Arial" w:hAnsi="Arial" w:cs="Arial"/>
          <w:sz w:val="20"/>
          <w:szCs w:val="20"/>
        </w:rPr>
        <w:t>.  All items</w:t>
      </w:r>
      <w:r w:rsidR="00E417FB" w:rsidRPr="00BA7C62">
        <w:rPr>
          <w:rFonts w:ascii="Arial" w:hAnsi="Arial" w:cs="Arial"/>
          <w:sz w:val="20"/>
          <w:szCs w:val="20"/>
        </w:rPr>
        <w:t xml:space="preserve"> (</w:t>
      </w:r>
      <w:r w:rsidR="002F4439">
        <w:rPr>
          <w:rFonts w:ascii="Arial" w:hAnsi="Arial" w:cs="Arial"/>
          <w:sz w:val="20"/>
          <w:szCs w:val="20"/>
        </w:rPr>
        <w:t>food service</w:t>
      </w:r>
      <w:r w:rsidR="00E417FB" w:rsidRPr="00BA7C62">
        <w:rPr>
          <w:rFonts w:ascii="Arial" w:hAnsi="Arial" w:cs="Arial"/>
          <w:sz w:val="20"/>
          <w:szCs w:val="20"/>
        </w:rPr>
        <w:t>, paper, trash, etc.) must be removed or put in the appropriate recycling and trash containers</w:t>
      </w:r>
      <w:r w:rsidR="002F4439">
        <w:rPr>
          <w:rFonts w:ascii="Arial" w:hAnsi="Arial" w:cs="Arial"/>
          <w:sz w:val="20"/>
          <w:szCs w:val="20"/>
        </w:rPr>
        <w:t xml:space="preserve">. </w:t>
      </w:r>
      <w:r w:rsidR="004E1F96">
        <w:rPr>
          <w:rFonts w:ascii="Arial" w:hAnsi="Arial" w:cs="Arial"/>
          <w:sz w:val="20"/>
          <w:szCs w:val="20"/>
        </w:rPr>
        <w:t xml:space="preserve">It is the responsibility of the contact person to notify Housekeeping for trash removal.  </w:t>
      </w:r>
      <w:r w:rsidR="00E417FB" w:rsidRPr="00BA7C62">
        <w:rPr>
          <w:rFonts w:ascii="Arial" w:hAnsi="Arial" w:cs="Arial"/>
          <w:sz w:val="20"/>
          <w:szCs w:val="20"/>
        </w:rPr>
        <w:t>Room misuse or damage will result in lower priority for future request</w:t>
      </w:r>
      <w:r w:rsidR="001403A5">
        <w:rPr>
          <w:rFonts w:ascii="Arial" w:hAnsi="Arial" w:cs="Arial"/>
          <w:sz w:val="20"/>
          <w:szCs w:val="20"/>
        </w:rPr>
        <w:t>s</w:t>
      </w:r>
      <w:r w:rsidR="00E417FB" w:rsidRPr="00BA7C62">
        <w:rPr>
          <w:rFonts w:ascii="Arial" w:hAnsi="Arial" w:cs="Arial"/>
          <w:sz w:val="20"/>
          <w:szCs w:val="20"/>
        </w:rPr>
        <w:t xml:space="preserve">; repeat offenders may be denied use of rooms.  </w:t>
      </w:r>
    </w:p>
    <w:p w:rsidR="00FF5436" w:rsidRPr="00BA7C62" w:rsidRDefault="00E417FB" w:rsidP="001403A5">
      <w:pPr>
        <w:spacing w:after="0" w:line="240" w:lineRule="auto"/>
        <w:ind w:firstLine="360"/>
        <w:rPr>
          <w:rFonts w:ascii="Arial" w:hAnsi="Arial" w:cs="Arial"/>
          <w:sz w:val="20"/>
          <w:szCs w:val="20"/>
        </w:rPr>
      </w:pPr>
      <w:r w:rsidRPr="00BA7C62">
        <w:rPr>
          <w:rFonts w:ascii="Arial" w:hAnsi="Arial" w:cs="Arial"/>
          <w:sz w:val="20"/>
          <w:szCs w:val="20"/>
        </w:rPr>
        <w:t xml:space="preserve">If only half of the conference room is being reserved (1204 or 1205), furniture </w:t>
      </w:r>
      <w:r w:rsidRPr="00BA7C62">
        <w:rPr>
          <w:rFonts w:ascii="Arial" w:hAnsi="Arial" w:cs="Arial"/>
          <w:i/>
          <w:sz w:val="20"/>
          <w:szCs w:val="20"/>
        </w:rPr>
        <w:t>may not</w:t>
      </w:r>
      <w:r w:rsidRPr="00BA7C62">
        <w:rPr>
          <w:rFonts w:ascii="Arial" w:hAnsi="Arial" w:cs="Arial"/>
          <w:sz w:val="20"/>
          <w:szCs w:val="20"/>
        </w:rPr>
        <w:t xml:space="preserve"> be removed from other spaces.  Furniture is provided according to the maximum capacity of the space reserved.</w:t>
      </w:r>
      <w:r w:rsidR="002F4439">
        <w:rPr>
          <w:rFonts w:ascii="Arial" w:hAnsi="Arial" w:cs="Arial"/>
          <w:sz w:val="20"/>
          <w:szCs w:val="20"/>
        </w:rPr>
        <w:t xml:space="preserve"> </w:t>
      </w:r>
      <w:r w:rsidRPr="00BA7C62">
        <w:rPr>
          <w:rFonts w:ascii="Arial" w:hAnsi="Arial" w:cs="Arial"/>
          <w:sz w:val="20"/>
          <w:szCs w:val="20"/>
        </w:rPr>
        <w:t>No decorations or display materials of any kind are to be affixed to the facility walls, furniture, or ceilings.  Decorations or supplies that may create undue debris or potential fire hazards (i.e.; confetti, candles, etc.) are prohibited.</w:t>
      </w:r>
      <w:r w:rsidR="00393F64" w:rsidRPr="00BA7C62">
        <w:rPr>
          <w:rFonts w:ascii="Arial" w:hAnsi="Arial" w:cs="Arial"/>
          <w:sz w:val="20"/>
          <w:szCs w:val="20"/>
        </w:rPr>
        <w:t xml:space="preserve">  </w:t>
      </w:r>
      <w:r w:rsidRPr="00BA7C62">
        <w:rPr>
          <w:rFonts w:ascii="Arial" w:hAnsi="Arial" w:cs="Arial"/>
          <w:sz w:val="20"/>
          <w:szCs w:val="20"/>
        </w:rPr>
        <w:t>Do not arrange for early deliveries without prior authorization from SACC staff</w:t>
      </w:r>
      <w:r w:rsidR="00FF5436" w:rsidRPr="00BA7C62">
        <w:rPr>
          <w:rFonts w:ascii="Arial" w:hAnsi="Arial" w:cs="Arial"/>
          <w:sz w:val="20"/>
          <w:szCs w:val="20"/>
        </w:rPr>
        <w:t>.</w:t>
      </w:r>
      <w:r w:rsidR="001403A5">
        <w:rPr>
          <w:rFonts w:ascii="Arial" w:hAnsi="Arial" w:cs="Arial"/>
          <w:sz w:val="20"/>
          <w:szCs w:val="20"/>
        </w:rPr>
        <w:t xml:space="preserve"> </w:t>
      </w:r>
    </w:p>
    <w:p w:rsidR="00FF5436" w:rsidRPr="00BA7C62" w:rsidRDefault="00393F64" w:rsidP="001403A5">
      <w:pPr>
        <w:spacing w:after="0" w:line="240" w:lineRule="auto"/>
        <w:ind w:firstLine="360"/>
        <w:rPr>
          <w:rFonts w:ascii="Arial" w:hAnsi="Arial" w:cs="Arial"/>
          <w:sz w:val="20"/>
          <w:szCs w:val="20"/>
        </w:rPr>
      </w:pPr>
      <w:r w:rsidRPr="002F4439">
        <w:rPr>
          <w:rFonts w:ascii="Arial" w:hAnsi="Arial" w:cs="Arial"/>
          <w:b/>
          <w:sz w:val="20"/>
          <w:szCs w:val="20"/>
        </w:rPr>
        <w:t>*****</w:t>
      </w:r>
      <w:r w:rsidR="00FF5436" w:rsidRPr="002F4439">
        <w:rPr>
          <w:rFonts w:ascii="Arial" w:hAnsi="Arial" w:cs="Arial"/>
          <w:b/>
          <w:sz w:val="20"/>
          <w:szCs w:val="20"/>
        </w:rPr>
        <w:t>Professional courtesy is to be shown at all times to other meetings, functions, staff and visitors by keeping the noise levels to a minimum.</w:t>
      </w:r>
      <w:r w:rsidR="00FF5436" w:rsidRPr="00BA7C62">
        <w:rPr>
          <w:rFonts w:ascii="Arial" w:hAnsi="Arial" w:cs="Arial"/>
          <w:sz w:val="20"/>
          <w:szCs w:val="20"/>
        </w:rPr>
        <w:t xml:space="preserve">  The Conference Center staff has the right to re-assign rooms or terminate events as deemed necessary.</w:t>
      </w:r>
    </w:p>
    <w:p w:rsidR="00393F64" w:rsidRPr="00BA7C62" w:rsidRDefault="00393F64" w:rsidP="001403A5">
      <w:pPr>
        <w:spacing w:after="0" w:line="240" w:lineRule="auto"/>
        <w:ind w:firstLine="360"/>
        <w:rPr>
          <w:rFonts w:ascii="Arial" w:hAnsi="Arial" w:cs="Arial"/>
          <w:b/>
          <w:sz w:val="20"/>
          <w:szCs w:val="20"/>
        </w:rPr>
      </w:pPr>
    </w:p>
    <w:p w:rsidR="00FF5436" w:rsidRPr="00450FEF" w:rsidRDefault="00FF5436" w:rsidP="001403A5">
      <w:pPr>
        <w:spacing w:after="0" w:line="240" w:lineRule="auto"/>
        <w:rPr>
          <w:rFonts w:ascii="Arial" w:hAnsi="Arial" w:cs="Arial"/>
          <w:b/>
          <w:sz w:val="20"/>
          <w:szCs w:val="20"/>
        </w:rPr>
      </w:pPr>
      <w:r w:rsidRPr="00450FEF">
        <w:rPr>
          <w:rFonts w:ascii="Arial" w:hAnsi="Arial" w:cs="Arial"/>
          <w:b/>
          <w:sz w:val="20"/>
          <w:szCs w:val="20"/>
        </w:rPr>
        <w:t>Alcohol Policy</w:t>
      </w:r>
    </w:p>
    <w:p w:rsidR="00FF5436" w:rsidRPr="00BA7C62" w:rsidRDefault="00FF5436" w:rsidP="001403A5">
      <w:pPr>
        <w:spacing w:after="0" w:line="240" w:lineRule="auto"/>
        <w:ind w:firstLine="360"/>
        <w:rPr>
          <w:rFonts w:ascii="Arial" w:hAnsi="Arial" w:cs="Arial"/>
          <w:sz w:val="20"/>
          <w:szCs w:val="20"/>
        </w:rPr>
      </w:pPr>
      <w:r w:rsidRPr="00BA7C62">
        <w:rPr>
          <w:rFonts w:ascii="Arial" w:hAnsi="Arial" w:cs="Arial"/>
          <w:sz w:val="20"/>
          <w:szCs w:val="20"/>
        </w:rPr>
        <w:t>Alcohol will be permitted in the Conference Center only in compliance with state and federal law, municipal county ordinances</w:t>
      </w:r>
      <w:r w:rsidR="00674A87">
        <w:rPr>
          <w:rFonts w:ascii="Arial" w:hAnsi="Arial" w:cs="Arial"/>
          <w:sz w:val="20"/>
          <w:szCs w:val="20"/>
        </w:rPr>
        <w:t>.  Serving of alcohol</w:t>
      </w:r>
      <w:r w:rsidRPr="00BA7C62">
        <w:rPr>
          <w:rFonts w:ascii="Arial" w:hAnsi="Arial" w:cs="Arial"/>
          <w:sz w:val="20"/>
          <w:szCs w:val="20"/>
        </w:rPr>
        <w:t xml:space="preserve"> must in no way inhibit the full participation of those who choose not to drink alcohol.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Healthcare supports the strict enforcement of Florida’s liquor laws, which state that no person may sell, furnish or give alcohol to any person under the age of 21.</w:t>
      </w:r>
    </w:p>
    <w:p w:rsidR="00FF5436" w:rsidRPr="00674A87" w:rsidRDefault="00FF5436" w:rsidP="001403A5">
      <w:pPr>
        <w:spacing w:after="0" w:line="240" w:lineRule="auto"/>
        <w:ind w:firstLine="360"/>
        <w:rPr>
          <w:rFonts w:ascii="Arial" w:hAnsi="Arial" w:cs="Arial"/>
          <w:b/>
          <w:sz w:val="20"/>
          <w:szCs w:val="20"/>
        </w:rPr>
      </w:pPr>
      <w:r w:rsidRPr="00674A87">
        <w:rPr>
          <w:rFonts w:ascii="Arial" w:hAnsi="Arial" w:cs="Arial"/>
          <w:b/>
          <w:sz w:val="20"/>
          <w:szCs w:val="20"/>
        </w:rPr>
        <w:t xml:space="preserve">***** The alcohol </w:t>
      </w:r>
      <w:r w:rsidR="00674A87" w:rsidRPr="00674A87">
        <w:rPr>
          <w:rFonts w:ascii="Arial" w:hAnsi="Arial" w:cs="Arial"/>
          <w:b/>
          <w:sz w:val="20"/>
          <w:szCs w:val="20"/>
        </w:rPr>
        <w:t xml:space="preserve">service </w:t>
      </w:r>
      <w:r w:rsidRPr="00674A87">
        <w:rPr>
          <w:rFonts w:ascii="Arial" w:hAnsi="Arial" w:cs="Arial"/>
          <w:b/>
          <w:sz w:val="20"/>
          <w:szCs w:val="20"/>
        </w:rPr>
        <w:t>in the Conference Center is subject to the approval of Conference Center staff following written request by user.</w:t>
      </w:r>
    </w:p>
    <w:p w:rsidR="00393F64" w:rsidRPr="00BA7C62" w:rsidRDefault="00393F64" w:rsidP="001403A5">
      <w:pPr>
        <w:spacing w:after="0" w:line="240" w:lineRule="auto"/>
        <w:ind w:firstLine="360"/>
        <w:rPr>
          <w:rFonts w:ascii="Arial" w:hAnsi="Arial" w:cs="Arial"/>
          <w:b/>
          <w:sz w:val="20"/>
          <w:szCs w:val="20"/>
        </w:rPr>
      </w:pPr>
    </w:p>
    <w:p w:rsidR="00FF5436" w:rsidRPr="00450FEF" w:rsidRDefault="00FF5436" w:rsidP="001403A5">
      <w:pPr>
        <w:spacing w:after="0" w:line="240" w:lineRule="auto"/>
        <w:rPr>
          <w:rFonts w:ascii="Arial" w:hAnsi="Arial" w:cs="Arial"/>
          <w:b/>
          <w:sz w:val="20"/>
          <w:szCs w:val="20"/>
        </w:rPr>
      </w:pPr>
      <w:r w:rsidRPr="00450FEF">
        <w:rPr>
          <w:rFonts w:ascii="Arial" w:hAnsi="Arial" w:cs="Arial"/>
          <w:b/>
          <w:sz w:val="20"/>
          <w:szCs w:val="20"/>
        </w:rPr>
        <w:t>Parking</w:t>
      </w:r>
    </w:p>
    <w:p w:rsidR="00CF79EE" w:rsidRDefault="00FF5436" w:rsidP="001403A5">
      <w:pPr>
        <w:spacing w:after="0" w:line="240" w:lineRule="auto"/>
        <w:ind w:firstLine="360"/>
        <w:rPr>
          <w:rFonts w:ascii="Arial" w:hAnsi="Arial" w:cs="Arial"/>
          <w:color w:val="365F91" w:themeColor="accent1" w:themeShade="BF"/>
          <w:sz w:val="20"/>
          <w:szCs w:val="20"/>
          <w:u w:val="single"/>
        </w:rPr>
      </w:pPr>
      <w:r w:rsidRPr="00BA7C62">
        <w:rPr>
          <w:rFonts w:ascii="Arial" w:hAnsi="Arial" w:cs="Arial"/>
          <w:sz w:val="20"/>
          <w:szCs w:val="20"/>
        </w:rPr>
        <w:t xml:space="preserve">UF decal parking, visitor parking (at current UF or </w:t>
      </w:r>
      <w:proofErr w:type="spellStart"/>
      <w:r w:rsidRPr="00BA7C62">
        <w:rPr>
          <w:rFonts w:ascii="Arial" w:hAnsi="Arial" w:cs="Arial"/>
          <w:sz w:val="20"/>
          <w:szCs w:val="20"/>
        </w:rPr>
        <w:t>Shands</w:t>
      </w:r>
      <w:proofErr w:type="spellEnd"/>
      <w:r w:rsidRPr="00BA7C62">
        <w:rPr>
          <w:rFonts w:ascii="Arial" w:hAnsi="Arial" w:cs="Arial"/>
          <w:sz w:val="20"/>
          <w:szCs w:val="20"/>
        </w:rPr>
        <w:t xml:space="preserve"> rate), and handicapped parking are available nearby</w:t>
      </w:r>
      <w:r w:rsidR="005B4ADD">
        <w:rPr>
          <w:rFonts w:ascii="Arial" w:hAnsi="Arial" w:cs="Arial"/>
          <w:sz w:val="20"/>
          <w:szCs w:val="20"/>
        </w:rPr>
        <w:t>, as well as valet parking (at user’s own expense)</w:t>
      </w:r>
      <w:r w:rsidRPr="00BA7C62">
        <w:rPr>
          <w:rFonts w:ascii="Arial" w:hAnsi="Arial" w:cs="Arial"/>
          <w:sz w:val="20"/>
          <w:szCs w:val="20"/>
        </w:rPr>
        <w:t xml:space="preserve">.  More information regarding transportation and parking </w:t>
      </w:r>
      <w:r w:rsidR="004E1F96">
        <w:rPr>
          <w:rFonts w:ascii="Arial" w:hAnsi="Arial" w:cs="Arial"/>
          <w:sz w:val="20"/>
          <w:szCs w:val="20"/>
        </w:rPr>
        <w:t>details</w:t>
      </w:r>
      <w:r w:rsidRPr="00BA7C62">
        <w:rPr>
          <w:rFonts w:ascii="Arial" w:hAnsi="Arial" w:cs="Arial"/>
          <w:sz w:val="20"/>
          <w:szCs w:val="20"/>
        </w:rPr>
        <w:t xml:space="preserve"> can be found at </w:t>
      </w:r>
      <w:hyperlink r:id="rId5" w:history="1">
        <w:r w:rsidR="00CF79EE" w:rsidRPr="0059174C">
          <w:rPr>
            <w:rStyle w:val="Hyperlink"/>
            <w:rFonts w:ascii="Arial" w:hAnsi="Arial" w:cs="Arial"/>
            <w:sz w:val="20"/>
            <w:szCs w:val="20"/>
          </w:rPr>
          <w:t>http://parking.ufl.edu/pages/maps.asp</w:t>
        </w:r>
      </w:hyperlink>
    </w:p>
    <w:p w:rsidR="00CF79EE" w:rsidRDefault="00CF79EE" w:rsidP="001403A5">
      <w:pPr>
        <w:spacing w:after="0" w:line="240" w:lineRule="auto"/>
        <w:ind w:firstLine="360"/>
        <w:rPr>
          <w:rFonts w:ascii="Arial" w:hAnsi="Arial" w:cs="Arial"/>
          <w:color w:val="365F91" w:themeColor="accent1" w:themeShade="BF"/>
          <w:sz w:val="20"/>
          <w:szCs w:val="20"/>
          <w:u w:val="single"/>
        </w:rPr>
      </w:pPr>
    </w:p>
    <w:p w:rsidR="00450FEF" w:rsidRPr="00450FEF" w:rsidRDefault="00450FEF" w:rsidP="00450FEF">
      <w:pPr>
        <w:spacing w:after="0" w:line="240" w:lineRule="auto"/>
        <w:rPr>
          <w:rFonts w:ascii="Arial" w:hAnsi="Arial" w:cs="Arial"/>
          <w:b/>
          <w:sz w:val="20"/>
          <w:szCs w:val="20"/>
        </w:rPr>
      </w:pPr>
      <w:r w:rsidRPr="00450FEF">
        <w:rPr>
          <w:rFonts w:ascii="Arial" w:hAnsi="Arial" w:cs="Arial"/>
          <w:b/>
          <w:sz w:val="20"/>
          <w:szCs w:val="20"/>
        </w:rPr>
        <w:t>Fees and Penalties</w:t>
      </w:r>
    </w:p>
    <w:p w:rsidR="00450FEF" w:rsidRPr="00BA7C62" w:rsidRDefault="00450FEF" w:rsidP="00450FEF">
      <w:pPr>
        <w:spacing w:after="0" w:line="240" w:lineRule="auto"/>
        <w:ind w:firstLine="360"/>
        <w:rPr>
          <w:rFonts w:ascii="Arial" w:hAnsi="Arial" w:cs="Arial"/>
          <w:sz w:val="20"/>
          <w:szCs w:val="20"/>
        </w:rPr>
      </w:pPr>
      <w:r w:rsidRPr="00BA7C62">
        <w:rPr>
          <w:rFonts w:ascii="Arial" w:hAnsi="Arial" w:cs="Arial"/>
          <w:sz w:val="20"/>
          <w:szCs w:val="20"/>
        </w:rPr>
        <w:t xml:space="preserve">The user will be responsible for the full costs of replacement, repair or cleaning as determined by internal or external professional estimate. SACC staff </w:t>
      </w:r>
      <w:r>
        <w:rPr>
          <w:rFonts w:ascii="Arial" w:hAnsi="Arial" w:cs="Arial"/>
          <w:sz w:val="20"/>
          <w:szCs w:val="20"/>
        </w:rPr>
        <w:t>is</w:t>
      </w:r>
      <w:r w:rsidRPr="00BA7C62">
        <w:rPr>
          <w:rFonts w:ascii="Arial" w:hAnsi="Arial" w:cs="Arial"/>
          <w:sz w:val="20"/>
          <w:szCs w:val="20"/>
        </w:rPr>
        <w:t xml:space="preserve"> not responsible for the replacement cost(s) of any items lost or damaged during Conference Center events.</w:t>
      </w:r>
    </w:p>
    <w:p w:rsidR="00450FEF" w:rsidRPr="00BA7C62" w:rsidRDefault="00450FEF" w:rsidP="00450FEF">
      <w:pPr>
        <w:spacing w:after="0" w:line="240" w:lineRule="auto"/>
        <w:ind w:firstLine="360"/>
        <w:rPr>
          <w:rFonts w:ascii="Arial" w:hAnsi="Arial" w:cs="Arial"/>
          <w:b/>
          <w:sz w:val="20"/>
          <w:szCs w:val="20"/>
        </w:rPr>
      </w:pPr>
    </w:p>
    <w:p w:rsidR="00450FEF" w:rsidRPr="00BA7C62" w:rsidRDefault="00450FEF" w:rsidP="00450FEF">
      <w:pPr>
        <w:spacing w:after="0" w:line="240" w:lineRule="auto"/>
        <w:ind w:firstLine="360"/>
        <w:rPr>
          <w:rFonts w:ascii="Arial" w:hAnsi="Arial" w:cs="Arial"/>
          <w:b/>
          <w:sz w:val="20"/>
          <w:szCs w:val="20"/>
        </w:rPr>
      </w:pPr>
    </w:p>
    <w:p w:rsidR="003573CF" w:rsidRDefault="003573CF" w:rsidP="004E1F96">
      <w:pPr>
        <w:spacing w:after="0" w:line="240" w:lineRule="auto"/>
        <w:rPr>
          <w:rFonts w:ascii="Arial" w:hAnsi="Arial" w:cs="Arial"/>
          <w:b/>
        </w:rPr>
      </w:pPr>
    </w:p>
    <w:p w:rsidR="00CF79EE" w:rsidRPr="004E1F96" w:rsidRDefault="004E1F96" w:rsidP="004E1F96">
      <w:pPr>
        <w:spacing w:after="0" w:line="240" w:lineRule="auto"/>
        <w:rPr>
          <w:rFonts w:ascii="Arial" w:hAnsi="Arial" w:cs="Arial"/>
          <w:b/>
        </w:rPr>
      </w:pPr>
      <w:r w:rsidRPr="004E1F96">
        <w:rPr>
          <w:rFonts w:ascii="Arial" w:hAnsi="Arial" w:cs="Arial"/>
          <w:b/>
        </w:rPr>
        <w:t xml:space="preserve">****A </w:t>
      </w:r>
      <w:r w:rsidR="003573CF">
        <w:rPr>
          <w:rFonts w:ascii="Arial" w:hAnsi="Arial" w:cs="Arial"/>
          <w:b/>
        </w:rPr>
        <w:t xml:space="preserve">reference </w:t>
      </w:r>
      <w:r w:rsidRPr="004E1F96">
        <w:rPr>
          <w:rFonts w:ascii="Arial" w:hAnsi="Arial" w:cs="Arial"/>
          <w:b/>
        </w:rPr>
        <w:t xml:space="preserve">manual is provided in </w:t>
      </w:r>
      <w:r w:rsidR="003573CF">
        <w:rPr>
          <w:rFonts w:ascii="Arial" w:hAnsi="Arial" w:cs="Arial"/>
          <w:b/>
        </w:rPr>
        <w:t>each room of the</w:t>
      </w:r>
      <w:r w:rsidRPr="004E1F96">
        <w:rPr>
          <w:rFonts w:ascii="Arial" w:hAnsi="Arial" w:cs="Arial"/>
          <w:b/>
        </w:rPr>
        <w:t xml:space="preserve"> Conference Center </w:t>
      </w:r>
      <w:r w:rsidR="003573CF">
        <w:rPr>
          <w:rFonts w:ascii="Arial" w:hAnsi="Arial" w:cs="Arial"/>
          <w:b/>
        </w:rPr>
        <w:t xml:space="preserve">to provide you </w:t>
      </w:r>
      <w:r w:rsidRPr="004E1F96">
        <w:rPr>
          <w:rFonts w:ascii="Arial" w:hAnsi="Arial" w:cs="Arial"/>
          <w:b/>
        </w:rPr>
        <w:t>with helpful information</w:t>
      </w:r>
      <w:r w:rsidR="003573CF">
        <w:rPr>
          <w:rFonts w:ascii="Arial" w:hAnsi="Arial" w:cs="Arial"/>
          <w:b/>
        </w:rPr>
        <w:t xml:space="preserve"> on</w:t>
      </w:r>
      <w:r w:rsidRPr="004E1F96">
        <w:rPr>
          <w:rFonts w:ascii="Arial" w:hAnsi="Arial" w:cs="Arial"/>
          <w:b/>
        </w:rPr>
        <w:t xml:space="preserve"> equipment usage and contact information for additional services.</w:t>
      </w:r>
    </w:p>
    <w:p w:rsidR="004E1F96" w:rsidRDefault="004E1F96" w:rsidP="004E1F96">
      <w:pPr>
        <w:spacing w:after="0" w:line="240" w:lineRule="auto"/>
        <w:rPr>
          <w:rFonts w:ascii="Arial" w:hAnsi="Arial" w:cs="Arial"/>
          <w:color w:val="365F91" w:themeColor="accent1" w:themeShade="BF"/>
          <w:sz w:val="20"/>
          <w:szCs w:val="20"/>
          <w:u w:val="single"/>
        </w:rPr>
      </w:pPr>
    </w:p>
    <w:p w:rsidR="004E1F96" w:rsidRDefault="004E1F96" w:rsidP="004E1F96">
      <w:pPr>
        <w:spacing w:after="0" w:line="240" w:lineRule="auto"/>
        <w:rPr>
          <w:rFonts w:ascii="Arial" w:hAnsi="Arial" w:cs="Arial"/>
          <w:color w:val="365F91" w:themeColor="accent1" w:themeShade="BF"/>
          <w:sz w:val="20"/>
          <w:szCs w:val="20"/>
          <w:u w:val="single"/>
        </w:rPr>
      </w:pPr>
    </w:p>
    <w:p w:rsidR="003573CF" w:rsidRDefault="003573CF" w:rsidP="001403A5">
      <w:pPr>
        <w:spacing w:after="0" w:line="240" w:lineRule="auto"/>
        <w:rPr>
          <w:rFonts w:ascii="Arial" w:hAnsi="Arial" w:cs="Arial"/>
          <w:b/>
          <w:color w:val="000000" w:themeColor="text1"/>
          <w:sz w:val="20"/>
          <w:szCs w:val="20"/>
        </w:rPr>
      </w:pPr>
    </w:p>
    <w:p w:rsidR="003573CF" w:rsidRDefault="003573CF" w:rsidP="001403A5">
      <w:pPr>
        <w:spacing w:after="0" w:line="240" w:lineRule="auto"/>
        <w:rPr>
          <w:rFonts w:ascii="Arial" w:hAnsi="Arial" w:cs="Arial"/>
          <w:b/>
          <w:color w:val="000000" w:themeColor="text1"/>
          <w:sz w:val="20"/>
          <w:szCs w:val="20"/>
        </w:rPr>
      </w:pPr>
    </w:p>
    <w:p w:rsidR="00343F40" w:rsidRPr="00BA7C62" w:rsidRDefault="00343F40" w:rsidP="001403A5">
      <w:pPr>
        <w:spacing w:after="0" w:line="240" w:lineRule="auto"/>
        <w:rPr>
          <w:rFonts w:ascii="Arial" w:hAnsi="Arial" w:cs="Arial"/>
          <w:b/>
          <w:color w:val="000000" w:themeColor="text1"/>
          <w:sz w:val="20"/>
          <w:szCs w:val="20"/>
        </w:rPr>
      </w:pPr>
      <w:r w:rsidRPr="00BA7C62">
        <w:rPr>
          <w:rFonts w:ascii="Arial" w:hAnsi="Arial" w:cs="Arial"/>
          <w:b/>
          <w:color w:val="000000" w:themeColor="text1"/>
          <w:sz w:val="20"/>
          <w:szCs w:val="20"/>
        </w:rPr>
        <w:t>Contact Information</w:t>
      </w:r>
    </w:p>
    <w:p w:rsidR="00343F40" w:rsidRPr="00BA7C62" w:rsidRDefault="00343F40" w:rsidP="001403A5">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SACC Coordinator</w:t>
      </w:r>
      <w:r w:rsidR="004D1879" w:rsidRPr="00BA7C62">
        <w:rPr>
          <w:rFonts w:ascii="Arial" w:hAnsi="Arial" w:cs="Arial"/>
          <w:color w:val="000000" w:themeColor="text1"/>
          <w:sz w:val="20"/>
          <w:szCs w:val="20"/>
        </w:rPr>
        <w:t xml:space="preserve">: </w:t>
      </w:r>
      <w:r w:rsidR="007C27F4">
        <w:rPr>
          <w:rFonts w:ascii="Arial" w:hAnsi="Arial" w:cs="Arial"/>
          <w:color w:val="000000" w:themeColor="text1"/>
          <w:sz w:val="20"/>
          <w:szCs w:val="20"/>
        </w:rPr>
        <w:t xml:space="preserve">Kay </w:t>
      </w:r>
      <w:proofErr w:type="spellStart"/>
      <w:r w:rsidR="007C27F4">
        <w:rPr>
          <w:rFonts w:ascii="Arial" w:hAnsi="Arial" w:cs="Arial"/>
          <w:color w:val="000000" w:themeColor="text1"/>
          <w:sz w:val="20"/>
          <w:szCs w:val="20"/>
        </w:rPr>
        <w:t>Courson</w:t>
      </w:r>
      <w:proofErr w:type="spellEnd"/>
    </w:p>
    <w:p w:rsidR="004D1879" w:rsidRPr="00BA7C62" w:rsidRDefault="004D1879" w:rsidP="001403A5">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Phone: 352-733-1706</w:t>
      </w:r>
    </w:p>
    <w:p w:rsidR="004D1879" w:rsidRPr="00BA7C62" w:rsidRDefault="004D1879" w:rsidP="001403A5">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Fax:  352-733-1707</w:t>
      </w:r>
    </w:p>
    <w:p w:rsidR="00F23740" w:rsidRDefault="005E26D1" w:rsidP="001403A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6" w:history="1">
        <w:r w:rsidR="007C27F4" w:rsidRPr="00D8182B">
          <w:rPr>
            <w:rStyle w:val="Hyperlink"/>
            <w:rFonts w:ascii="Arial" w:hAnsi="Arial" w:cs="Arial"/>
            <w:sz w:val="20"/>
            <w:szCs w:val="20"/>
          </w:rPr>
          <w:t>kcourson@ufl.edu</w:t>
        </w:r>
      </w:hyperlink>
    </w:p>
    <w:p w:rsidR="001403A5" w:rsidRDefault="001403A5" w:rsidP="001403A5">
      <w:pPr>
        <w:spacing w:after="0" w:line="240" w:lineRule="auto"/>
        <w:rPr>
          <w:rFonts w:ascii="Arial" w:hAnsi="Arial" w:cs="Arial"/>
          <w:color w:val="000000" w:themeColor="text1"/>
          <w:sz w:val="20"/>
          <w:szCs w:val="20"/>
        </w:rPr>
      </w:pPr>
    </w:p>
    <w:p w:rsidR="005E26D1" w:rsidRDefault="001403A5" w:rsidP="005E26D1">
      <w:pPr>
        <w:spacing w:after="0" w:line="240" w:lineRule="auto"/>
        <w:rPr>
          <w:rFonts w:ascii="Arial" w:hAnsi="Arial" w:cs="Arial"/>
          <w:color w:val="000000" w:themeColor="text1"/>
          <w:sz w:val="20"/>
          <w:szCs w:val="20"/>
        </w:rPr>
      </w:pPr>
      <w:r>
        <w:rPr>
          <w:rFonts w:ascii="Arial" w:hAnsi="Arial" w:cs="Arial"/>
          <w:color w:val="000000" w:themeColor="text1"/>
          <w:sz w:val="20"/>
          <w:szCs w:val="20"/>
        </w:rPr>
        <w:t>Janet Adams</w:t>
      </w:r>
      <w:r w:rsidR="005E26D1">
        <w:rPr>
          <w:rFonts w:ascii="Arial" w:hAnsi="Arial" w:cs="Arial"/>
          <w:color w:val="000000" w:themeColor="text1"/>
          <w:sz w:val="20"/>
          <w:szCs w:val="20"/>
        </w:rPr>
        <w:t>:  (back-up Contact)</w:t>
      </w:r>
    </w:p>
    <w:p w:rsidR="001403A5" w:rsidRDefault="001403A5" w:rsidP="001403A5">
      <w:pPr>
        <w:spacing w:after="0" w:line="240" w:lineRule="auto"/>
        <w:rPr>
          <w:rFonts w:ascii="Arial" w:hAnsi="Arial" w:cs="Arial"/>
          <w:color w:val="000000" w:themeColor="text1"/>
          <w:sz w:val="20"/>
          <w:szCs w:val="20"/>
        </w:rPr>
      </w:pPr>
      <w:r>
        <w:rPr>
          <w:rFonts w:ascii="Arial" w:hAnsi="Arial" w:cs="Arial"/>
          <w:color w:val="000000" w:themeColor="text1"/>
          <w:sz w:val="20"/>
          <w:szCs w:val="20"/>
        </w:rPr>
        <w:t>352-733-1200</w:t>
      </w:r>
    </w:p>
    <w:p w:rsidR="001403A5" w:rsidRDefault="001403A5" w:rsidP="001403A5">
      <w:pPr>
        <w:spacing w:after="0" w:line="240" w:lineRule="auto"/>
        <w:rPr>
          <w:rFonts w:ascii="Arial" w:hAnsi="Arial" w:cs="Arial"/>
          <w:color w:val="000000" w:themeColor="text1"/>
          <w:sz w:val="20"/>
          <w:szCs w:val="20"/>
        </w:rPr>
      </w:pPr>
      <w:r>
        <w:rPr>
          <w:rFonts w:ascii="Arial" w:hAnsi="Arial" w:cs="Arial"/>
          <w:color w:val="000000" w:themeColor="text1"/>
          <w:sz w:val="20"/>
          <w:szCs w:val="20"/>
        </w:rPr>
        <w:t>Fax: 352-733-1201</w:t>
      </w:r>
    </w:p>
    <w:p w:rsidR="001403A5" w:rsidRDefault="001403A5" w:rsidP="001403A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Email: </w:t>
      </w:r>
      <w:hyperlink r:id="rId7" w:history="1">
        <w:r w:rsidR="005E26D1" w:rsidRPr="00DC66B9">
          <w:rPr>
            <w:rStyle w:val="Hyperlink"/>
            <w:rFonts w:ascii="Arial" w:hAnsi="Arial" w:cs="Arial"/>
            <w:sz w:val="20"/>
            <w:szCs w:val="20"/>
          </w:rPr>
          <w:t>jradams@ufl.edu</w:t>
        </w:r>
      </w:hyperlink>
    </w:p>
    <w:p w:rsidR="005E26D1" w:rsidRPr="00BA7C62" w:rsidRDefault="005E26D1" w:rsidP="001403A5">
      <w:pPr>
        <w:spacing w:after="0" w:line="240" w:lineRule="auto"/>
        <w:rPr>
          <w:rFonts w:ascii="Arial" w:hAnsi="Arial" w:cs="Arial"/>
          <w:b/>
          <w:sz w:val="20"/>
          <w:szCs w:val="20"/>
        </w:rPr>
      </w:pPr>
    </w:p>
    <w:p w:rsidR="005E26D1" w:rsidRPr="00BA7C62" w:rsidRDefault="005E26D1" w:rsidP="005E26D1">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 xml:space="preserve">Office Location: </w:t>
      </w:r>
      <w:proofErr w:type="spellStart"/>
      <w:r w:rsidRPr="00BA7C62">
        <w:rPr>
          <w:rFonts w:ascii="Arial" w:hAnsi="Arial" w:cs="Arial"/>
          <w:color w:val="000000" w:themeColor="text1"/>
          <w:sz w:val="20"/>
          <w:szCs w:val="20"/>
        </w:rPr>
        <w:t>Shands</w:t>
      </w:r>
      <w:proofErr w:type="spellEnd"/>
      <w:r w:rsidRPr="00BA7C62">
        <w:rPr>
          <w:rFonts w:ascii="Arial" w:hAnsi="Arial" w:cs="Arial"/>
          <w:color w:val="000000" w:themeColor="text1"/>
          <w:sz w:val="20"/>
          <w:szCs w:val="20"/>
        </w:rPr>
        <w:t xml:space="preserve"> Hospital South Tower, Suite 23-C1</w:t>
      </w:r>
    </w:p>
    <w:p w:rsidR="005E26D1" w:rsidRDefault="005E26D1" w:rsidP="005E26D1">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Senior Vice President, Health Affairs Office</w:t>
      </w:r>
    </w:p>
    <w:p w:rsidR="006F4AC8" w:rsidRPr="00BA7C62" w:rsidRDefault="006F4AC8" w:rsidP="005E26D1">
      <w:pPr>
        <w:spacing w:after="0" w:line="240" w:lineRule="auto"/>
        <w:rPr>
          <w:rFonts w:ascii="Arial" w:hAnsi="Arial" w:cs="Arial"/>
          <w:color w:val="000000" w:themeColor="text1"/>
          <w:sz w:val="20"/>
          <w:szCs w:val="20"/>
        </w:rPr>
      </w:pPr>
      <w:r>
        <w:rPr>
          <w:rFonts w:ascii="Arial" w:hAnsi="Arial" w:cs="Arial"/>
          <w:color w:val="000000" w:themeColor="text1"/>
          <w:sz w:val="20"/>
          <w:szCs w:val="20"/>
        </w:rPr>
        <w:t>1515 SW Archer Road</w:t>
      </w:r>
    </w:p>
    <w:p w:rsidR="005E26D1" w:rsidRPr="00BA7C62" w:rsidRDefault="005E26D1" w:rsidP="005E26D1">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P.O. Box 100014</w:t>
      </w:r>
    </w:p>
    <w:p w:rsidR="005E26D1" w:rsidRPr="00BA7C62" w:rsidRDefault="005E26D1" w:rsidP="005E26D1">
      <w:pPr>
        <w:spacing w:after="0" w:line="240" w:lineRule="auto"/>
        <w:rPr>
          <w:rFonts w:ascii="Arial" w:hAnsi="Arial" w:cs="Arial"/>
          <w:color w:val="000000" w:themeColor="text1"/>
          <w:sz w:val="20"/>
          <w:szCs w:val="20"/>
        </w:rPr>
      </w:pPr>
      <w:r w:rsidRPr="00BA7C62">
        <w:rPr>
          <w:rFonts w:ascii="Arial" w:hAnsi="Arial" w:cs="Arial"/>
          <w:color w:val="000000" w:themeColor="text1"/>
          <w:sz w:val="20"/>
          <w:szCs w:val="20"/>
        </w:rPr>
        <w:t>Gainesville, FL 32610</w:t>
      </w:r>
    </w:p>
    <w:p w:rsidR="00CF5058" w:rsidRPr="00BA7C62" w:rsidRDefault="00CF5058" w:rsidP="001403A5">
      <w:pPr>
        <w:spacing w:after="0" w:line="240" w:lineRule="auto"/>
        <w:rPr>
          <w:rFonts w:ascii="Arial" w:hAnsi="Arial" w:cs="Arial"/>
          <w:sz w:val="20"/>
          <w:szCs w:val="20"/>
        </w:rPr>
      </w:pPr>
      <w:r w:rsidRPr="00BA7C62">
        <w:rPr>
          <w:rFonts w:ascii="Arial" w:hAnsi="Arial" w:cs="Arial"/>
          <w:b/>
          <w:sz w:val="20"/>
          <w:szCs w:val="20"/>
        </w:rPr>
        <w:tab/>
      </w:r>
      <w:r w:rsidRPr="00BA7C62">
        <w:rPr>
          <w:rFonts w:ascii="Arial" w:hAnsi="Arial" w:cs="Arial"/>
          <w:b/>
          <w:sz w:val="20"/>
          <w:szCs w:val="20"/>
        </w:rPr>
        <w:tab/>
      </w:r>
      <w:r w:rsidRPr="00BA7C62">
        <w:rPr>
          <w:rFonts w:ascii="Arial" w:hAnsi="Arial" w:cs="Arial"/>
          <w:b/>
          <w:sz w:val="20"/>
          <w:szCs w:val="20"/>
        </w:rPr>
        <w:tab/>
      </w:r>
      <w:r w:rsidRPr="00BA7C62">
        <w:rPr>
          <w:rFonts w:ascii="Arial" w:hAnsi="Arial" w:cs="Arial"/>
          <w:sz w:val="20"/>
          <w:szCs w:val="20"/>
        </w:rPr>
        <w:tab/>
      </w:r>
      <w:r w:rsidRPr="00BA7C62">
        <w:rPr>
          <w:rFonts w:ascii="Arial" w:hAnsi="Arial" w:cs="Arial"/>
          <w:sz w:val="20"/>
          <w:szCs w:val="20"/>
        </w:rPr>
        <w:tab/>
      </w:r>
      <w:r w:rsidRPr="00BA7C62">
        <w:rPr>
          <w:rFonts w:ascii="Arial" w:hAnsi="Arial" w:cs="Arial"/>
          <w:sz w:val="20"/>
          <w:szCs w:val="20"/>
        </w:rPr>
        <w:tab/>
        <w:t xml:space="preserve"> </w:t>
      </w:r>
    </w:p>
    <w:sectPr w:rsidR="00CF5058" w:rsidRPr="00BA7C62" w:rsidSect="00393F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7B7"/>
    <w:multiLevelType w:val="hybridMultilevel"/>
    <w:tmpl w:val="B686E65C"/>
    <w:lvl w:ilvl="0" w:tplc="8D5CA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96BD2"/>
    <w:multiLevelType w:val="hybridMultilevel"/>
    <w:tmpl w:val="43E296F0"/>
    <w:lvl w:ilvl="0" w:tplc="8D5CA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058"/>
    <w:rsid w:val="001403A5"/>
    <w:rsid w:val="001A66AF"/>
    <w:rsid w:val="001D5C6D"/>
    <w:rsid w:val="002137D4"/>
    <w:rsid w:val="002A72D0"/>
    <w:rsid w:val="002F2090"/>
    <w:rsid w:val="002F4439"/>
    <w:rsid w:val="00343F40"/>
    <w:rsid w:val="003573CF"/>
    <w:rsid w:val="00393F64"/>
    <w:rsid w:val="003B2B6C"/>
    <w:rsid w:val="00450FEF"/>
    <w:rsid w:val="0049182D"/>
    <w:rsid w:val="004C4445"/>
    <w:rsid w:val="004D1879"/>
    <w:rsid w:val="004D775F"/>
    <w:rsid w:val="004E1F96"/>
    <w:rsid w:val="0052054E"/>
    <w:rsid w:val="00537E92"/>
    <w:rsid w:val="005B4ADD"/>
    <w:rsid w:val="005E26D1"/>
    <w:rsid w:val="00626034"/>
    <w:rsid w:val="006516CC"/>
    <w:rsid w:val="00674A87"/>
    <w:rsid w:val="006F4AC8"/>
    <w:rsid w:val="007C27F4"/>
    <w:rsid w:val="0081181F"/>
    <w:rsid w:val="00915E16"/>
    <w:rsid w:val="009E0623"/>
    <w:rsid w:val="009F1648"/>
    <w:rsid w:val="00A02A95"/>
    <w:rsid w:val="00A41027"/>
    <w:rsid w:val="00BA7C62"/>
    <w:rsid w:val="00BD6492"/>
    <w:rsid w:val="00CF5058"/>
    <w:rsid w:val="00CF79EE"/>
    <w:rsid w:val="00E417FB"/>
    <w:rsid w:val="00F23740"/>
    <w:rsid w:val="00FF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034"/>
    <w:pPr>
      <w:ind w:left="720"/>
      <w:contextualSpacing/>
    </w:pPr>
  </w:style>
  <w:style w:type="paragraph" w:styleId="NoSpacing">
    <w:name w:val="No Spacing"/>
    <w:uiPriority w:val="1"/>
    <w:qFormat/>
    <w:rsid w:val="004D775F"/>
    <w:pPr>
      <w:spacing w:after="0" w:line="240" w:lineRule="auto"/>
    </w:pPr>
  </w:style>
  <w:style w:type="paragraph" w:styleId="BalloonText">
    <w:name w:val="Balloon Text"/>
    <w:basedOn w:val="Normal"/>
    <w:link w:val="BalloonTextChar"/>
    <w:uiPriority w:val="99"/>
    <w:semiHidden/>
    <w:unhideWhenUsed/>
    <w:rsid w:val="0039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64"/>
    <w:rPr>
      <w:rFonts w:ascii="Tahoma" w:hAnsi="Tahoma" w:cs="Tahoma"/>
      <w:sz w:val="16"/>
      <w:szCs w:val="16"/>
    </w:rPr>
  </w:style>
  <w:style w:type="character" w:styleId="Hyperlink">
    <w:name w:val="Hyperlink"/>
    <w:basedOn w:val="DefaultParagraphFont"/>
    <w:uiPriority w:val="99"/>
    <w:unhideWhenUsed/>
    <w:rsid w:val="00CF79EE"/>
    <w:rPr>
      <w:color w:val="0000FF" w:themeColor="hyperlink"/>
      <w:u w:val="single"/>
    </w:rPr>
  </w:style>
  <w:style w:type="character" w:styleId="FollowedHyperlink">
    <w:name w:val="FollowedHyperlink"/>
    <w:basedOn w:val="DefaultParagraphFont"/>
    <w:uiPriority w:val="99"/>
    <w:semiHidden/>
    <w:unhideWhenUsed/>
    <w:rsid w:val="00CF79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dam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urson@ufl.edu" TargetMode="External"/><Relationship Id="rId5" Type="http://schemas.openxmlformats.org/officeDocument/2006/relationships/hyperlink" Target="http://parking.ufl.edu/pages/map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jskeator</dc:creator>
  <cp:keywords/>
  <dc:description/>
  <cp:lastModifiedBy>jradams</cp:lastModifiedBy>
  <cp:revision>2</cp:revision>
  <cp:lastPrinted>2012-04-05T14:16:00Z</cp:lastPrinted>
  <dcterms:created xsi:type="dcterms:W3CDTF">2012-06-27T19:26:00Z</dcterms:created>
  <dcterms:modified xsi:type="dcterms:W3CDTF">2012-06-27T19:26:00Z</dcterms:modified>
</cp:coreProperties>
</file>